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FDC9" w14:textId="61B4CFA4" w:rsidR="00AA4AA8" w:rsidRDefault="00AA4AA8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</w:p>
    <w:p w14:paraId="708EBE89" w14:textId="6CB576E4" w:rsidR="00AA4AA8" w:rsidRPr="00AA4AA8" w:rsidRDefault="00AA4AA8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36"/>
          <w:szCs w:val="36"/>
        </w:rPr>
      </w:pPr>
      <w:r w:rsidRPr="00AA4AA8">
        <w:rPr>
          <w:b/>
          <w:sz w:val="36"/>
          <w:szCs w:val="36"/>
        </w:rPr>
        <w:t>Ordine dei Periti Industriali e dei Periti Industriali Laureati di Ragusa</w:t>
      </w:r>
    </w:p>
    <w:p w14:paraId="4ED52337" w14:textId="77777777" w:rsidR="00AA4AA8" w:rsidRDefault="00AA4AA8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</w:p>
    <w:p w14:paraId="5CF8EFFE" w14:textId="0F0F08E6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551BD43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27A82B60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7994D7F7" w14:textId="77777777" w:rsidR="00DF06C3" w:rsidRDefault="00DF06C3"/>
    <w:p w14:paraId="5E2E139E" w14:textId="77777777" w:rsidR="00DF06C3" w:rsidRDefault="00DF06C3"/>
    <w:p w14:paraId="28B37C07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8A9D40A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6383FA6" w14:textId="7DE1B13E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19160E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EEB019" w14:textId="4AB6365E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E6A564" w14:textId="6F35741E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463E643" w14:textId="5D074C6F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8578C6" w14:textId="7A71AD9D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771500" w14:textId="028D81E2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16D8F60" w14:textId="1B2A899E" w:rsidR="00C80BC1" w:rsidRDefault="0019160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21F857" w14:textId="522C412E" w:rsidR="00C80BC1" w:rsidRDefault="0019160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4110BA" w14:textId="122C4025" w:rsidR="00C80BC1" w:rsidRDefault="0019160E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2B7CD2" w14:textId="55BAF246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F60688B" w14:textId="4FCD791F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09777B0" w14:textId="2A875FC6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D75097" w14:textId="7EF288CE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3B666D" w14:textId="2F912085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D55EEE" w14:textId="2EFBD233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9A7A98E" w14:textId="759B6B7E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205EF0" w14:textId="1B108A1F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4E6F96E" w14:textId="7207F7F0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FB9514" w14:textId="71B2E8F0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D92E8DE" w14:textId="33A8CD24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FC8D3A" w14:textId="4809027E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C2B838" w14:textId="5D44ED5D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F22277E" w14:textId="609E90D8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C51DD06" w14:textId="11036994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B98F744" w14:textId="59FB99F9" w:rsidR="00C80BC1" w:rsidRDefault="0019160E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529524" w14:textId="7C979212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304AB7" w14:textId="6B1D61E4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AF10A5" w14:textId="21D9D3C4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1E4C54" w14:textId="0CFF9652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6309CE" w14:textId="7BB5F3C2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7C1520" w14:textId="77DA8282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435F0A" w14:textId="3290B077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8A1EA7D" w14:textId="574677E5" w:rsidR="00C80BC1" w:rsidRDefault="0019160E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6AD6772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5665670" w14:textId="77777777" w:rsidR="00C829E4" w:rsidRPr="00FC3331" w:rsidRDefault="00C829E4"/>
    <w:p w14:paraId="420EA7E2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74B4E7C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F0ECC88" w14:textId="77777777" w:rsidR="008E1EEB" w:rsidRDefault="008E1EEB" w:rsidP="00A82AEF"/>
    <w:p w14:paraId="65C93CF2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92005620882</w:t>
      </w:r>
    </w:p>
    <w:p w14:paraId="7433EAF3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PERITI INDUSTRIALI DELLA PROVINCIA DI RAGUSA</w:t>
      </w:r>
    </w:p>
    <w:p w14:paraId="06C960B8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769030CE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14AD575C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58FD1619" w14:textId="77777777" w:rsidR="00DF06C3" w:rsidRDefault="00A82AEF" w:rsidP="00A82AEF">
      <w:r>
        <w:t>Numero totale Dirigenti</w:t>
      </w:r>
      <w:r w:rsidR="007F66BA">
        <w:t>: 0</w:t>
      </w:r>
    </w:p>
    <w:p w14:paraId="0045A756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0B313116" w14:textId="77777777" w:rsidR="00651A97" w:rsidRDefault="00651A97" w:rsidP="00A82AEF"/>
    <w:p w14:paraId="7934DE39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7C3E38FD" w14:textId="77777777" w:rsidR="00A82AEF" w:rsidRDefault="00A82AEF" w:rsidP="00A82AEF"/>
    <w:p w14:paraId="7A1D4269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VINCENZO</w:t>
      </w:r>
    </w:p>
    <w:p w14:paraId="4F89A3C4" w14:textId="77777777" w:rsidR="000D2A7E" w:rsidRDefault="000D2A7E" w:rsidP="000D2A7E">
      <w:r>
        <w:t>Cognome RPC</w:t>
      </w:r>
      <w:r w:rsidR="007C4A01">
        <w:t>T</w:t>
      </w:r>
      <w:r w:rsidR="00B86349">
        <w:t>: CRISCIONE</w:t>
      </w:r>
    </w:p>
    <w:p w14:paraId="6E5C6626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69C7B8BD" w14:textId="77777777" w:rsidR="000D2A7E" w:rsidRDefault="000D2A7E" w:rsidP="000D2A7E">
      <w:r>
        <w:t xml:space="preserve">Posizione occupata: </w:t>
      </w:r>
      <w:r w:rsidR="00B86349">
        <w:t>RPCT</w:t>
      </w:r>
    </w:p>
    <w:p w14:paraId="2E070B18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27/06/2022</w:t>
      </w:r>
    </w:p>
    <w:p w14:paraId="5F4168CA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6B5DFBC0" w14:textId="77777777" w:rsidR="00415394" w:rsidRDefault="00415394" w:rsidP="00415394"/>
    <w:p w14:paraId="0F8FE3F2" w14:textId="77777777" w:rsidR="00415394" w:rsidRPr="00F648A7" w:rsidRDefault="00415394" w:rsidP="00415394">
      <w:pPr>
        <w:rPr>
          <w:u w:val="single"/>
        </w:rPr>
      </w:pPr>
    </w:p>
    <w:p w14:paraId="1E2883AC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3501F46" w14:textId="77777777" w:rsidR="003C0D8A" w:rsidRDefault="003C0D8A" w:rsidP="00A82AEF"/>
    <w:p w14:paraId="03CC8657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584A7D23" w14:textId="77777777" w:rsidR="00DD6527" w:rsidRDefault="00DD6527" w:rsidP="00DD6527">
      <w:pPr>
        <w:rPr>
          <w:i/>
        </w:rPr>
      </w:pPr>
    </w:p>
    <w:p w14:paraId="3CAF9722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745D103" w14:textId="77777777" w:rsidR="006F1CD0" w:rsidRDefault="006F1CD0" w:rsidP="00A82AEF"/>
    <w:p w14:paraId="0C703BE1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48B5EDC5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73F329F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66F7FE7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E8A7284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20583B99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7BFD899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29E746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23E359D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3F9AA0C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700CC3" w:rsidRPr="00C519F5" w14:paraId="433A1BE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895448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21727F2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084D70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0E7AE5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74D707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60E16A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2B0BA4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038177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317B99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038817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2CCA73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25BFD15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2E9F1E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13F1D61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FAE88B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B9D7EF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ACDB511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0A8203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CE801E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0A5C99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41C9C3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08A2366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20D3B3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25C373F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33324B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6C14FE5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C6E125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0228B3F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645BB0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4C23E62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8409F3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A5A29E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E8B9F14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7D62B88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F4D0F8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00B3082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005632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79BA5EE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DD8C964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4AC7CA35" w14:textId="77777777" w:rsidTr="00700CC3">
        <w:trPr>
          <w:trHeight w:val="288"/>
        </w:trPr>
        <w:tc>
          <w:tcPr>
            <w:tcW w:w="6091" w:type="dxa"/>
            <w:noWrap/>
          </w:tcPr>
          <w:p w14:paraId="6F4B84C5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F316EE8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6788A87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39674B7D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6DA53E40" w14:textId="77777777" w:rsidR="000D2A7E" w:rsidRDefault="000D2A7E" w:rsidP="00A82AEF"/>
    <w:p w14:paraId="775205C6" w14:textId="77777777" w:rsidR="0081479C" w:rsidRDefault="0081479C" w:rsidP="0081479C"/>
    <w:p w14:paraId="20B465C2" w14:textId="77777777"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BE1BDDF" wp14:editId="2E3DF50C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BB680" w14:textId="77777777" w:rsidR="00521000" w:rsidRDefault="00521000">
                            <w:r>
                              <w:t>Note del RPCT:</w:t>
                            </w:r>
                          </w:p>
                          <w:p w14:paraId="27050E5D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3B07B73" w14:textId="77777777" w:rsidR="00B613CC" w:rsidRDefault="00B613CC" w:rsidP="00A82AEF"/>
    <w:p w14:paraId="647CB88D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1FC0E7E5" w14:textId="77777777" w:rsidR="00B50D70" w:rsidRDefault="00B50D70" w:rsidP="003C4A0B">
      <w:pPr>
        <w:jc w:val="both"/>
      </w:pPr>
    </w:p>
    <w:p w14:paraId="468CFA88" w14:textId="77777777" w:rsidR="0050511D" w:rsidRDefault="0050511D" w:rsidP="0050511D"/>
    <w:p w14:paraId="2974120B" w14:textId="77777777" w:rsidR="00BC36D4" w:rsidRDefault="00BC36D4" w:rsidP="0050511D"/>
    <w:p w14:paraId="64E4F348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9EE8974" wp14:editId="6F1BF48A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2852C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2D8BB26A" w14:textId="4F255D12" w:rsidR="00521000" w:rsidRDefault="00AA4AA8" w:rsidP="00BE39BE">
                            <w:r>
                              <w:t>L’Ente non ha dipendenti diretti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E897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3C12852C" w14:textId="77777777" w:rsidR="00521000" w:rsidRDefault="00521000" w:rsidP="00BE39BE">
                      <w:r>
                        <w:t>Note del RPCT:</w:t>
                      </w:r>
                    </w:p>
                    <w:p w14:paraId="2D8BB26A" w14:textId="4F255D12" w:rsidR="00521000" w:rsidRDefault="00AA4AA8" w:rsidP="00BE39BE">
                      <w:r>
                        <w:t>L’Ente non ha dipendenti diretti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55EF57" w14:textId="77777777" w:rsidR="00BE39BE" w:rsidRDefault="00BE39BE" w:rsidP="00A82AEF"/>
    <w:p w14:paraId="01CBC2D0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00FD4FC0" w14:textId="77777777" w:rsidR="00B608A5" w:rsidRPr="00B608A5" w:rsidRDefault="00B608A5" w:rsidP="00B608A5"/>
    <w:p w14:paraId="10E93659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5DD6A447" w14:textId="77777777" w:rsidR="00D86271" w:rsidRDefault="00D86271" w:rsidP="00D86271"/>
    <w:p w14:paraId="0E692E77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L'ENTE NON HA DIPENDENTI DIRETTI</w:t>
      </w:r>
    </w:p>
    <w:p w14:paraId="74283BC8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riorganizzazione.</w:t>
      </w:r>
    </w:p>
    <w:p w14:paraId="468A5C78" w14:textId="77777777" w:rsidR="004B634E" w:rsidRDefault="004B634E" w:rsidP="00262A20"/>
    <w:p w14:paraId="450A4854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36858519" w14:textId="77777777" w:rsidR="002D6508" w:rsidRDefault="002D6508" w:rsidP="00B608A5"/>
    <w:p w14:paraId="3B4FEDF8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04690D6D" w14:textId="77777777" w:rsidR="00076B3D" w:rsidRDefault="00076B3D" w:rsidP="00B608A5"/>
    <w:p w14:paraId="4D34C944" w14:textId="77777777" w:rsidR="00076B3D" w:rsidRDefault="00076B3D" w:rsidP="00B608A5">
      <w:r>
        <w:t>La Rotazione Straordinaria non si è resa necessaria in assenza dei necessari presupposti.</w:t>
      </w:r>
    </w:p>
    <w:p w14:paraId="7D1A1828" w14:textId="77777777" w:rsidR="000E2B36" w:rsidRDefault="000E2B36" w:rsidP="00B608A5"/>
    <w:p w14:paraId="6D1DAA4B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261AF183" w14:textId="77777777" w:rsidR="000E2B36" w:rsidRDefault="000E2B36" w:rsidP="00B608A5"/>
    <w:p w14:paraId="72B00893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6645F55F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814453" wp14:editId="6026F719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6B57C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0FBD4552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E33506" w14:textId="77777777" w:rsidR="001D6AAE" w:rsidRDefault="001D6AAE" w:rsidP="00A82AEF"/>
    <w:p w14:paraId="3B75F628" w14:textId="77777777" w:rsidR="00425435" w:rsidRPr="00B50D70" w:rsidRDefault="0076725D" w:rsidP="002954F2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3771213E" w14:textId="77777777" w:rsidR="00E0390C" w:rsidRDefault="00E0390C" w:rsidP="00A82AEF"/>
    <w:p w14:paraId="0A1510A8" w14:textId="77777777" w:rsidR="004E51E9" w:rsidRDefault="004E51E9" w:rsidP="00354388"/>
    <w:p w14:paraId="652CBB4B" w14:textId="77777777" w:rsidR="00B417C3" w:rsidRDefault="00B417C3" w:rsidP="00354388"/>
    <w:p w14:paraId="001A2A48" w14:textId="77777777" w:rsidR="009B6C9E" w:rsidRDefault="009B6C9E" w:rsidP="00354388"/>
    <w:p w14:paraId="06D4AD34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NON PREVISTE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5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NON PREVISTE.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28055B57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1E256D8" wp14:editId="732A715C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3E9B5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2BE986EB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8DEA57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0F640315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lastRenderedPageBreak/>
        <w:t>Whistleblowing</w:t>
      </w:r>
      <w:bookmarkEnd w:id="11"/>
      <w:r w:rsidRPr="002954F2">
        <w:rPr>
          <w:lang w:val="en-US"/>
        </w:rPr>
        <w:t xml:space="preserve"> </w:t>
      </w:r>
    </w:p>
    <w:p w14:paraId="0AD6F50E" w14:textId="77777777" w:rsidR="00322543" w:rsidRPr="002954F2" w:rsidRDefault="00322543" w:rsidP="00B339EB">
      <w:pPr>
        <w:rPr>
          <w:lang w:val="en-US"/>
        </w:rPr>
      </w:pPr>
    </w:p>
    <w:p w14:paraId="7383C4F1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2954F2">
        <w:rPr>
          <w:lang w:val="en-US"/>
        </w:rPr>
        <w:br/>
        <w:t>L'ENTE NON HA DIPENDENTI DIRETTI</w:t>
      </w:r>
    </w:p>
    <w:p w14:paraId="21274DDC" w14:textId="77777777" w:rsidR="002E3A01" w:rsidRPr="002954F2" w:rsidRDefault="002E3A01" w:rsidP="00354388">
      <w:pPr>
        <w:rPr>
          <w:lang w:val="en-US"/>
        </w:rPr>
      </w:pPr>
    </w:p>
    <w:p w14:paraId="7BE2B195" w14:textId="77777777" w:rsidR="002E3A01" w:rsidRPr="002954F2" w:rsidRDefault="002E3A01" w:rsidP="00354388">
      <w:pPr>
        <w:rPr>
          <w:lang w:val="en-US"/>
        </w:rPr>
      </w:pPr>
    </w:p>
    <w:p w14:paraId="42C397F7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4BCEE8" wp14:editId="7D4D771D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594C4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7AB9147E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4A9BBDD" w14:textId="77777777" w:rsidR="00966756" w:rsidRPr="002954F2" w:rsidRDefault="00966756" w:rsidP="002A40F1">
      <w:pPr>
        <w:rPr>
          <w:lang w:val="en-US"/>
        </w:rPr>
      </w:pPr>
    </w:p>
    <w:p w14:paraId="5E990505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2F6274B2" w14:textId="77777777" w:rsidR="008F57B6" w:rsidRPr="00407953" w:rsidRDefault="008F57B6" w:rsidP="008F57B6"/>
    <w:p w14:paraId="6F23AF5F" w14:textId="77777777" w:rsidR="00554955" w:rsidRDefault="00554955" w:rsidP="00354388">
      <w:r>
        <w:t xml:space="preserve">La misura “Formazione”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IL RPCT PARTECIPA NEI LIMITI DEI SUOI IMPEGNI E COMPETENZE A CORSI DI FORMAZIONE DEDICATI</w:t>
      </w:r>
    </w:p>
    <w:p w14:paraId="7BC981E3" w14:textId="77777777" w:rsidR="00554955" w:rsidRDefault="00554955" w:rsidP="00354388"/>
    <w:p w14:paraId="7C88D78C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FDF95C3" wp14:editId="5F8127FD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0D15E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5DDCB426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8C22041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3A5C23F9" w14:textId="77777777" w:rsidR="00220806" w:rsidRPr="001D6AAE" w:rsidRDefault="00220806" w:rsidP="00FF5F58"/>
    <w:p w14:paraId="7BDCD06F" w14:textId="77777777" w:rsidR="00BD1446" w:rsidRDefault="00BD1446" w:rsidP="001D6AAE"/>
    <w:p w14:paraId="61352F61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hanno evidenziato irregolarità nella pubblicazione dei dati relativamente alle seguenti macro-famiglie:</w:t>
      </w:r>
      <w:r>
        <w:br/>
        <w:t xml:space="preserve">  - Organizzazione</w:t>
      </w:r>
      <w:r>
        <w:br/>
        <w:t xml:space="preserve">  - Consulenti e collaboratori</w:t>
      </w:r>
    </w:p>
    <w:p w14:paraId="50677C39" w14:textId="77777777" w:rsidR="007623AA" w:rsidRDefault="007623AA" w:rsidP="001D6AAE"/>
    <w:p w14:paraId="2D156456" w14:textId="77777777" w:rsidR="00CC0B23" w:rsidRDefault="00CC0B23" w:rsidP="001D6AAE">
      <w:r>
        <w:t>L'amministrazione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 xml:space="preserve">La procedura per la gestione delle richieste di accesso civico “generalizzato” è stata adottata e </w:t>
      </w:r>
      <w:r>
        <w:lastRenderedPageBreak/>
        <w:t>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Non è stato istituito il registro degli accessi. </w:t>
      </w:r>
      <w:r>
        <w:br/>
      </w:r>
      <w:r>
        <w:br/>
        <w:t>In merito al livello di adempimento degli obblighi di trasparenza, si formula il seguente giudizio: SUFFICIENTE LIVELLO DI ADEMPIMENTO CONSIDERANDO LA MOLE E LA TECNICITA' DEGLI ADEMPIMENTI, LA SEZIONE SUI PAGAMENTI HA RICHIESTI PARTICOLARE ATTENZIONE PER LA SUA REGOLARIZZAZIONE</w:t>
      </w:r>
    </w:p>
    <w:p w14:paraId="28B6F19D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E8000E" wp14:editId="77570F8B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06A1C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33337609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D5FDA9F" w14:textId="77777777" w:rsidR="00D866D2" w:rsidRDefault="00D866D2" w:rsidP="00A82AEF"/>
    <w:p w14:paraId="3152BD49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E3463D9" w14:textId="77777777" w:rsidR="00733F24" w:rsidRPr="00B33A5B" w:rsidRDefault="00733F24" w:rsidP="00FC1197"/>
    <w:p w14:paraId="4AE75CDD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L'ENTE NON HA DIPENDENTI DIRETTI</w:t>
      </w:r>
    </w:p>
    <w:p w14:paraId="28E26CBE" w14:textId="77777777" w:rsidR="00C84FCB" w:rsidRDefault="00C84FCB" w:rsidP="00B33A5B"/>
    <w:p w14:paraId="1172826D" w14:textId="77777777" w:rsidR="00C84FCB" w:rsidRDefault="00C84FCB" w:rsidP="00B33A5B"/>
    <w:p w14:paraId="71025B6C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FC4E71" wp14:editId="275A2423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FE738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2E3618C6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7A378C" w14:textId="77777777" w:rsidR="005B20C9" w:rsidRDefault="005B20C9" w:rsidP="00A82AEF"/>
    <w:p w14:paraId="25B1AC56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2C2D14BF" w14:textId="77777777" w:rsidR="00564160" w:rsidRPr="00C57E07" w:rsidRDefault="00564160" w:rsidP="00A82AEF"/>
    <w:p w14:paraId="5881A207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PREVISTA</w:t>
      </w:r>
    </w:p>
    <w:p w14:paraId="0031BAB1" w14:textId="77777777" w:rsidR="00634F49" w:rsidRDefault="00634F49" w:rsidP="00C57E07"/>
    <w:p w14:paraId="0ED3CB1B" w14:textId="77777777" w:rsidR="00634F49" w:rsidRDefault="00634F49" w:rsidP="00C57E07"/>
    <w:p w14:paraId="6E238421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291972" wp14:editId="6BC2163C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6FFB8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60DD2543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390CC78" w14:textId="77777777" w:rsidR="005B20C9" w:rsidRDefault="005B20C9" w:rsidP="00A82AEF"/>
    <w:p w14:paraId="45010BF5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54349337" w14:textId="77777777" w:rsidR="00CD3792" w:rsidRDefault="00CD3792" w:rsidP="00CD3792"/>
    <w:p w14:paraId="00007D53" w14:textId="77777777" w:rsidR="002017E5" w:rsidRDefault="002017E5" w:rsidP="00A054EE">
      <w:r>
        <w:lastRenderedPageBreak/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NON PREVISTI</w:t>
      </w:r>
    </w:p>
    <w:p w14:paraId="2DD4928D" w14:textId="77777777" w:rsidR="002017E5" w:rsidRDefault="002017E5" w:rsidP="00A054EE"/>
    <w:p w14:paraId="4F06E3F2" w14:textId="77777777" w:rsidR="002017E5" w:rsidRDefault="002017E5" w:rsidP="00A054EE">
      <w:bookmarkStart w:id="17" w:name="_Hlk88649032"/>
    </w:p>
    <w:bookmarkEnd w:id="17"/>
    <w:p w14:paraId="56638F6F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DBE440" wp14:editId="01D026D2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230CA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45D67C6A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4826AF8" w14:textId="77777777" w:rsidR="0038654E" w:rsidRDefault="0038654E" w:rsidP="00A82AEF"/>
    <w:p w14:paraId="5A4E772C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0F3EACFA" w14:textId="77777777" w:rsidR="00B71748" w:rsidRDefault="00B71748" w:rsidP="005D5318"/>
    <w:p w14:paraId="727EAC10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009BD954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6E0947" wp14:editId="7D66AB1A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54312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4F6AECD2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ED1433" w14:textId="77777777" w:rsidR="005D5318" w:rsidRDefault="005D5318" w:rsidP="00A82AEF"/>
    <w:p w14:paraId="232CDA92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0AC9E397" w14:textId="77777777" w:rsidR="0030259F" w:rsidRDefault="0030259F" w:rsidP="00804DC2"/>
    <w:p w14:paraId="7E2CD571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</w:p>
    <w:p w14:paraId="19055C18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BF1222" wp14:editId="4B278EC6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9AF20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67B057EF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AACAEC" w14:textId="77777777" w:rsidR="00DE2A92" w:rsidRDefault="00DE2A92" w:rsidP="00A82AEF"/>
    <w:p w14:paraId="1C37C782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22ED7ECD" w14:textId="77777777" w:rsidR="002E0B4A" w:rsidRDefault="002E0B4A" w:rsidP="002E0B4A"/>
    <w:p w14:paraId="0C263746" w14:textId="77777777"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NON PREVISTE</w:t>
      </w:r>
    </w:p>
    <w:p w14:paraId="31231FC5" w14:textId="77777777" w:rsidR="00B903D0" w:rsidRDefault="00B903D0" w:rsidP="002E0B4A"/>
    <w:p w14:paraId="2B8689E8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63654BBE" w14:textId="77777777" w:rsidR="00DB38DE" w:rsidRDefault="00DB38DE" w:rsidP="00A82AEF"/>
    <w:p w14:paraId="40179649" w14:textId="77777777" w:rsidR="00E75EA4" w:rsidRPr="00DD6527" w:rsidRDefault="006460DC" w:rsidP="002954F2">
      <w:pPr>
        <w:pStyle w:val="Titolo2"/>
      </w:pPr>
      <w:bookmarkStart w:id="21" w:name="_Toc88657664"/>
      <w:r w:rsidRPr="002954F2">
        <w:lastRenderedPageBreak/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3ED3553" w14:textId="77777777" w:rsidR="005D6F2E" w:rsidRDefault="005D6F2E" w:rsidP="00A82AEF"/>
    <w:p w14:paraId="1E23A3F2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585538E1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1B22E5A4" w14:textId="77777777" w:rsidTr="00CB63F1">
        <w:tc>
          <w:tcPr>
            <w:tcW w:w="3739" w:type="dxa"/>
          </w:tcPr>
          <w:p w14:paraId="5873F1E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7313B61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563D1FF1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01FF320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362DEE7C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7F5048" w14:paraId="09DAFA21" w14:textId="77777777">
        <w:tc>
          <w:tcPr>
            <w:tcW w:w="0" w:type="auto"/>
          </w:tcPr>
          <w:p w14:paraId="24D07FD9" w14:textId="77777777" w:rsidR="007F5048" w:rsidRDefault="0019160E">
            <w:r>
              <w:t xml:space="preserve"> - Non si applica</w:t>
            </w:r>
          </w:p>
        </w:tc>
        <w:tc>
          <w:tcPr>
            <w:tcW w:w="0" w:type="auto"/>
          </w:tcPr>
          <w:p w14:paraId="6DC5754E" w14:textId="77777777" w:rsidR="007F5048" w:rsidRDefault="0019160E">
            <w:r>
              <w:t xml:space="preserve"> - </w:t>
            </w:r>
          </w:p>
        </w:tc>
        <w:tc>
          <w:tcPr>
            <w:tcW w:w="0" w:type="auto"/>
          </w:tcPr>
          <w:p w14:paraId="4B322A7F" w14:textId="77777777" w:rsidR="007F5048" w:rsidRDefault="0019160E">
            <w:r>
              <w:t xml:space="preserve"> - </w:t>
            </w:r>
          </w:p>
        </w:tc>
        <w:tc>
          <w:tcPr>
            <w:tcW w:w="0" w:type="auto"/>
          </w:tcPr>
          <w:p w14:paraId="5E951909" w14:textId="77777777" w:rsidR="007F5048" w:rsidRDefault="0019160E">
            <w:r>
              <w:t xml:space="preserve"> - </w:t>
            </w:r>
          </w:p>
        </w:tc>
        <w:tc>
          <w:tcPr>
            <w:tcW w:w="0" w:type="auto"/>
          </w:tcPr>
          <w:p w14:paraId="18EE5260" w14:textId="77777777" w:rsidR="007F5048" w:rsidRDefault="0019160E">
            <w:r>
              <w:t xml:space="preserve"> - </w:t>
            </w:r>
          </w:p>
        </w:tc>
      </w:tr>
    </w:tbl>
    <w:p w14:paraId="30BA81E1" w14:textId="77777777" w:rsidR="00815E90" w:rsidRDefault="00815E90" w:rsidP="00A82AEF"/>
    <w:p w14:paraId="7E156FEC" w14:textId="77777777" w:rsidR="00815E90" w:rsidRDefault="00815E90" w:rsidP="00A82AEF"/>
    <w:p w14:paraId="1773B31D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9D1566" wp14:editId="704AD13A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25742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7E4A4D20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AB151C" w14:textId="77777777" w:rsidR="009A50F1" w:rsidRDefault="009A50F1" w:rsidP="00A82AEF"/>
    <w:p w14:paraId="5A55A824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320462C" w14:textId="77777777" w:rsidR="00D75085" w:rsidRDefault="00D75085" w:rsidP="007A4563"/>
    <w:p w14:paraId="2830B857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ADEMPIMENTO TROPPO COMPLESSO </w:t>
      </w:r>
      <w:r>
        <w:br/>
        <w:t xml:space="preserve">  - la capacità di individuare e far emergere situazioni di rischio corruttivo e di intervenire con adeguati rimedi  è rimasta invariata in ragione di ADEMPIMENTO TROPPO COMPLESSO </w:t>
      </w:r>
      <w:r>
        <w:br/>
        <w:t xml:space="preserve">  - la reputazione dell'ente  è rimasta invariata in ragione di ADEMPIMENTO TROPPO COMPLESSO </w:t>
      </w:r>
    </w:p>
    <w:p w14:paraId="701C977A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49A2D9" wp14:editId="00F90D38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D0F2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0CC1FCA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3EC142A" w14:textId="77777777" w:rsidR="00D51AFF" w:rsidRDefault="00D51AFF" w:rsidP="00D313A4"/>
    <w:p w14:paraId="62CE5803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113533E" w14:textId="77777777" w:rsidR="008F7239" w:rsidRDefault="008F7239" w:rsidP="002205E8">
      <w:pPr>
        <w:rPr>
          <w:color w:val="000000" w:themeColor="text1"/>
        </w:rPr>
      </w:pPr>
    </w:p>
    <w:p w14:paraId="7D6D376E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61F462DB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7CBB2A" wp14:editId="65252AD5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F857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6711B4D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815AF9" w14:textId="77777777" w:rsidR="004F0FA6" w:rsidRDefault="004F0FA6" w:rsidP="002205E8"/>
    <w:p w14:paraId="388C067B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6EE1789E" w14:textId="77777777" w:rsidR="00C636E8" w:rsidRDefault="00C636E8" w:rsidP="00C636E8"/>
    <w:p w14:paraId="5ADD40BB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75091F2C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E92689" wp14:editId="54784AF5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36FB6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30118A69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DC1A2" w14:textId="77777777" w:rsidR="00936A6B" w:rsidRDefault="00936A6B" w:rsidP="002205E8"/>
    <w:p w14:paraId="16FA5E5D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1E02C8AA" w14:textId="77777777" w:rsidR="00936A6B" w:rsidRDefault="00936A6B" w:rsidP="002205E8"/>
    <w:p w14:paraId="6BD8E20B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NEL COMPLESSO GLI ADEMPIMENTI MESSI IN ATTO SONO NUMEROSI NONOSTANTE RICHIEDANO MOLTE COMPETENZE TECNICHE E TEMPO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ragioni:NON SONO STATE RISCONTRATE PARTICOALRI CRITICITA'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ragioni:NON SONO STATE RISCONTRATE PARTICOALRI CRITICITA'</w:t>
      </w:r>
    </w:p>
    <w:p w14:paraId="7A64BA5A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5E07624" wp14:editId="2F21147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92803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2C90F1DA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54E005E" w14:textId="77777777" w:rsidR="00687B10" w:rsidRDefault="00687B10" w:rsidP="00FB03D8"/>
    <w:p w14:paraId="1C70B865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2B5EAE8B" w14:textId="77777777" w:rsidR="00DC2B4F" w:rsidRDefault="00DC2B4F" w:rsidP="00DC2B4F"/>
    <w:p w14:paraId="6A5AD8A5" w14:textId="77777777" w:rsidR="00DC2B4F" w:rsidRDefault="00DC2B4F" w:rsidP="002954F2">
      <w:pPr>
        <w:jc w:val="both"/>
      </w:pPr>
      <w:r>
        <w:lastRenderedPageBreak/>
        <w:t>Il presente allegato illustra l’andamento relativo all’attuazione delle singole misure specifiche programmate nell’anno di riferimento del PTPC.</w:t>
      </w:r>
    </w:p>
    <w:p w14:paraId="3A361D17" w14:textId="77777777" w:rsidR="00DC2B4F" w:rsidRDefault="00DC2B4F" w:rsidP="00DC2B4F"/>
    <w:p w14:paraId="4906CB74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24B801A6" w14:textId="77777777" w:rsidR="00DC2B4F" w:rsidRDefault="00DC2B4F" w:rsidP="00DC2B4F"/>
    <w:p w14:paraId="42241558" w14:textId="77777777" w:rsidR="00DC2B4F" w:rsidRDefault="00DC2B4F" w:rsidP="00FB03D8">
      <w:r>
        <w:t>Non sono state programmate misure specifiche di controllo.</w:t>
      </w:r>
    </w:p>
    <w:p w14:paraId="7D53BB37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31A63A9" wp14:editId="466E02B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D1B8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C96428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0421C8D" w14:textId="77777777" w:rsidR="00DC2B4F" w:rsidRDefault="00DC2B4F" w:rsidP="00FB03D8"/>
    <w:p w14:paraId="534E1288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7529C5EB" w14:textId="77777777" w:rsidR="00DC2B4F" w:rsidRDefault="00DC2B4F" w:rsidP="00DC2B4F"/>
    <w:p w14:paraId="5E9AB265" w14:textId="77777777" w:rsidR="00DC2B4F" w:rsidRDefault="00E107E7" w:rsidP="00DC2B4F">
      <w:r>
        <w:t>Non sono state programmate misure specifiche di trasparenza.</w:t>
      </w:r>
    </w:p>
    <w:p w14:paraId="6FBAA76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6BFD48" wp14:editId="1AE066D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4BF4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FEBCEFB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B5FF86" w14:textId="77777777" w:rsidR="00DC2B4F" w:rsidRDefault="00DC2B4F" w:rsidP="00DC2B4F"/>
    <w:p w14:paraId="6F18AC7E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209E3E6F" w14:textId="77777777" w:rsidR="00DC2B4F" w:rsidRDefault="00DC2B4F" w:rsidP="00DC2B4F"/>
    <w:p w14:paraId="71CDE816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034D83F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D6C623" wp14:editId="237BF9B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64C45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E08C3C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CB500D" w14:textId="77777777" w:rsidR="00DC2B4F" w:rsidRPr="000077FE" w:rsidRDefault="00DC2B4F" w:rsidP="00DC2B4F">
      <w:pPr>
        <w:rPr>
          <w:u w:val="single"/>
        </w:rPr>
      </w:pPr>
    </w:p>
    <w:p w14:paraId="45CACF9A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108B1F5D" w14:textId="77777777" w:rsidR="00DC2B4F" w:rsidRDefault="00DC2B4F" w:rsidP="00DC2B4F">
      <w:pPr>
        <w:rPr>
          <w:u w:val="single"/>
        </w:rPr>
      </w:pPr>
    </w:p>
    <w:p w14:paraId="443EF326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3E02D3C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28BD5F" wp14:editId="43F5CD10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E406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D48436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D82F3AD" w14:textId="77777777" w:rsidR="00DC2B4F" w:rsidRDefault="00DC2B4F" w:rsidP="00DC2B4F"/>
    <w:p w14:paraId="73CAF5C8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4C43F3DD" w14:textId="77777777" w:rsidR="00DC2B4F" w:rsidRPr="00842CAA" w:rsidRDefault="00DC2B4F" w:rsidP="00DC2B4F"/>
    <w:p w14:paraId="65EF4903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27D0EF3A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7C8B9B3" wp14:editId="7A88EE8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253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DCFF80F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5765692" w14:textId="77777777" w:rsidR="00DC2B4F" w:rsidRDefault="00DC2B4F" w:rsidP="00DC2B4F"/>
    <w:p w14:paraId="77E3D1FD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79FBC487" w14:textId="77777777" w:rsidR="00DC2B4F" w:rsidRDefault="00DC2B4F" w:rsidP="00FB03D8"/>
    <w:p w14:paraId="4AAF655B" w14:textId="77777777" w:rsidR="00E43C43" w:rsidRDefault="00E43C43" w:rsidP="00DC2B4F">
      <w:r>
        <w:t>Non sono state programmate misure specifiche di formazione.</w:t>
      </w:r>
    </w:p>
    <w:p w14:paraId="45D026B4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2339D76" wp14:editId="412CB1C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9DEF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F4CAFF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D69AEA4" w14:textId="77777777" w:rsidR="00DC2B4F" w:rsidRDefault="00DC2B4F" w:rsidP="00DC2B4F"/>
    <w:p w14:paraId="3A5DAEF5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370DBDA1" w14:textId="77777777" w:rsidR="00E43C43" w:rsidRDefault="00E43C43" w:rsidP="00FB03D8"/>
    <w:p w14:paraId="25308E0D" w14:textId="77777777" w:rsidR="00E43C43" w:rsidRDefault="00E43C43" w:rsidP="00FB03D8">
      <w:r>
        <w:t>Non sono state programmate misure specifiche di rotazione.</w:t>
      </w:r>
    </w:p>
    <w:p w14:paraId="52C643E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ACE726" wp14:editId="062C7E1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FE82D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0DADA5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2854E2" w14:textId="77777777" w:rsidR="00DC2B4F" w:rsidRDefault="00DC2B4F" w:rsidP="00DC2B4F">
      <w:pPr>
        <w:rPr>
          <w:bCs/>
        </w:rPr>
      </w:pPr>
    </w:p>
    <w:p w14:paraId="754D12A7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28D1857C" w14:textId="77777777" w:rsidR="00DC2B4F" w:rsidRDefault="00DC2B4F" w:rsidP="00DC2B4F"/>
    <w:p w14:paraId="08FAA06B" w14:textId="77777777" w:rsidR="00E43C43" w:rsidRDefault="00E43C43" w:rsidP="00DC2B4F">
      <w:r>
        <w:t>Non sono state programmate misure specifiche di disciplina del conflitto di interessi.</w:t>
      </w:r>
    </w:p>
    <w:p w14:paraId="11E8EF75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ECFCCF" wp14:editId="65AB789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DBF1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FE8ACB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0371307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871C" w14:textId="77777777" w:rsidR="001B4224" w:rsidRDefault="001B4224" w:rsidP="00424EBB">
      <w:r>
        <w:separator/>
      </w:r>
    </w:p>
  </w:endnote>
  <w:endnote w:type="continuationSeparator" w:id="0">
    <w:p w14:paraId="555EFD0B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5DEA662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A1C41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714D69CD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78E5" w14:textId="77777777" w:rsidR="001B4224" w:rsidRDefault="001B4224" w:rsidP="00424EBB">
      <w:r>
        <w:separator/>
      </w:r>
    </w:p>
  </w:footnote>
  <w:footnote w:type="continuationSeparator" w:id="0">
    <w:p w14:paraId="4458D7A5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60E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5048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4AA8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1B3B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2690</Words>
  <Characters>15338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Pamela</cp:lastModifiedBy>
  <cp:revision>21</cp:revision>
  <cp:lastPrinted>2022-12-07T10:22:00Z</cp:lastPrinted>
  <dcterms:created xsi:type="dcterms:W3CDTF">2020-11-11T13:29:00Z</dcterms:created>
  <dcterms:modified xsi:type="dcterms:W3CDTF">2022-12-07T10:22:00Z</dcterms:modified>
</cp:coreProperties>
</file>